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bidi w:val="0"/>
        <w:ind w:left="2268" w:right="0" w:hanging="0"/>
        <w:jc w:val="left"/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720090</wp:posOffset>
            </wp:positionH>
            <wp:positionV relativeFrom="page">
              <wp:posOffset>323850</wp:posOffset>
            </wp:positionV>
            <wp:extent cx="1080135" cy="521970"/>
            <wp:effectExtent l="0" t="0" r="0" b="0"/>
            <wp:wrapNone/>
            <wp:docPr id="1" name="Логотип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Реквизиты</w:t>
      </w:r>
      <w:r>
        <w:rPr/>
        <w:br/>
        <w:t>Техно Центр</w:t>
      </w:r>
    </w:p>
    <w:p>
      <w:pPr>
        <w:pStyle w:val="Style17"/>
        <w:bidi w:val="0"/>
        <w:spacing w:lineRule="auto" w:line="240" w:before="340" w:after="340"/>
        <w:jc w:val="left"/>
        <w:rPr/>
      </w:pPr>
      <w:r>
        <w:rPr/>
      </w:r>
    </w:p>
    <w:p>
      <w:pPr>
        <w:pStyle w:val="Style12"/>
        <w:bidi w:val="0"/>
        <w:spacing w:lineRule="auto" w:line="36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Поставщик</w:t>
      </w:r>
      <w:r>
        <w:rPr>
          <w:sz w:val="24"/>
          <w:szCs w:val="24"/>
        </w:rPr>
        <w:t>: ИП Камынин Максим Николаевич</w:t>
      </w:r>
    </w:p>
    <w:p>
      <w:pPr>
        <w:pStyle w:val="Style12"/>
        <w:bidi w:val="0"/>
        <w:spacing w:lineRule="auto" w:line="36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Юридический адрес</w:t>
      </w:r>
      <w:r>
        <w:rPr>
          <w:sz w:val="24"/>
          <w:szCs w:val="24"/>
        </w:rPr>
        <w:t>: ул. Спортивная, 6, г. Владивосток, Приморский край, Россия, 690034</w:t>
      </w:r>
    </w:p>
    <w:p>
      <w:pPr>
        <w:pStyle w:val="Style12"/>
        <w:bidi w:val="0"/>
        <w:spacing w:lineRule="auto" w:line="36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Фактический адрес</w:t>
      </w:r>
      <w:r>
        <w:rPr>
          <w:sz w:val="24"/>
          <w:szCs w:val="24"/>
        </w:rPr>
        <w:t>: ул. Спортивная, 6, г. Владивосток, Приморский край, Россия, 690034</w:t>
      </w:r>
    </w:p>
    <w:p>
      <w:pPr>
        <w:pStyle w:val="Style12"/>
        <w:bidi w:val="0"/>
        <w:spacing w:lineRule="auto" w:line="36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ИНН</w:t>
      </w:r>
      <w:r>
        <w:rPr>
          <w:sz w:val="24"/>
          <w:szCs w:val="24"/>
        </w:rPr>
        <w:t>: 250304794497</w:t>
      </w:r>
    </w:p>
    <w:p>
      <w:pPr>
        <w:pStyle w:val="Style12"/>
        <w:bidi w:val="0"/>
        <w:spacing w:lineRule="auto" w:line="36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ОГРНИП</w:t>
      </w:r>
      <w:r>
        <w:rPr>
          <w:sz w:val="24"/>
          <w:szCs w:val="24"/>
        </w:rPr>
        <w:t>: 315254300004487</w:t>
      </w:r>
    </w:p>
    <w:p>
      <w:pPr>
        <w:pStyle w:val="Style12"/>
        <w:bidi w:val="0"/>
        <w:spacing w:lineRule="auto" w:line="36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Расч</w:t>
      </w:r>
      <w:r>
        <w:rPr>
          <w:b/>
          <w:bCs/>
          <w:sz w:val="24"/>
          <w:szCs w:val="24"/>
        </w:rPr>
        <w:t>ё</w:t>
      </w:r>
      <w:r>
        <w:rPr>
          <w:b/>
          <w:bCs/>
          <w:sz w:val="24"/>
          <w:szCs w:val="24"/>
        </w:rPr>
        <w:t>тный сч</w:t>
      </w:r>
      <w:r>
        <w:rPr>
          <w:b/>
          <w:bCs/>
          <w:sz w:val="24"/>
          <w:szCs w:val="24"/>
        </w:rPr>
        <w:t>ё</w:t>
      </w:r>
      <w:r>
        <w:rPr>
          <w:b/>
          <w:bCs/>
          <w:sz w:val="24"/>
          <w:szCs w:val="24"/>
        </w:rPr>
        <w:t>т</w:t>
      </w:r>
      <w:r>
        <w:rPr>
          <w:sz w:val="24"/>
          <w:szCs w:val="24"/>
        </w:rPr>
        <w:t>: 40802810707000000743</w:t>
        <w:br/>
        <w:t>открыт в ДАЛЬНЕВОСТОЧНЫЙ ФИЛИАЛ ПАО «ПРОМСВЯЗЬБАНК» г. Хабаровск</w:t>
      </w:r>
    </w:p>
    <w:p>
      <w:pPr>
        <w:pStyle w:val="Style12"/>
        <w:bidi w:val="0"/>
        <w:spacing w:lineRule="auto" w:line="36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Корреспондентский счёт</w:t>
      </w:r>
      <w:r>
        <w:rPr>
          <w:sz w:val="24"/>
          <w:szCs w:val="24"/>
        </w:rPr>
        <w:t>: 30101810700000000744</w:t>
      </w:r>
    </w:p>
    <w:p>
      <w:pPr>
        <w:pStyle w:val="Style12"/>
        <w:bidi w:val="0"/>
        <w:spacing w:lineRule="auto" w:line="36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БИК</w:t>
      </w:r>
      <w:r>
        <w:rPr>
          <w:sz w:val="24"/>
          <w:szCs w:val="24"/>
        </w:rPr>
        <w:t>: 040813744</w:t>
      </w:r>
    </w:p>
    <w:p>
      <w:pPr>
        <w:pStyle w:val="Style12"/>
        <w:bidi w:val="0"/>
        <w:spacing w:lineRule="auto" w:line="36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Телефон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8</w:t>
      </w:r>
      <w:r>
        <w:rPr>
          <w:sz w:val="24"/>
          <w:szCs w:val="24"/>
        </w:rPr>
        <w:t> 800 201-99-70</w:t>
      </w:r>
    </w:p>
    <w:p>
      <w:pPr>
        <w:pStyle w:val="Style12"/>
        <w:bidi w:val="0"/>
        <w:spacing w:lineRule="auto" w:line="36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WhatsApp</w:t>
      </w:r>
      <w:r>
        <w:rPr>
          <w:sz w:val="24"/>
          <w:szCs w:val="24"/>
        </w:rPr>
        <w:t>: +7 991 497-99-70</w:t>
      </w:r>
    </w:p>
    <w:p>
      <w:pPr>
        <w:pStyle w:val="Style12"/>
        <w:bidi w:val="0"/>
        <w:spacing w:lineRule="auto" w:line="360"/>
        <w:jc w:val="left"/>
        <w:rPr/>
      </w:pPr>
      <w:r>
        <w:rPr>
          <w:b/>
          <w:bCs/>
          <w:sz w:val="24"/>
          <w:szCs w:val="24"/>
        </w:rPr>
        <w:t>Telegram</w:t>
      </w:r>
      <w:r>
        <w:rPr>
          <w:sz w:val="24"/>
          <w:szCs w:val="24"/>
        </w:rPr>
        <w:t xml:space="preserve">: </w:t>
      </w:r>
      <w:hyperlink r:id="rId3">
        <w:r>
          <w:rPr>
            <w:rStyle w:val="-"/>
            <w:sz w:val="24"/>
            <w:szCs w:val="24"/>
            <w:u w:val="none"/>
          </w:rPr>
          <w:t>@technocentrepro</w:t>
        </w:r>
      </w:hyperlink>
    </w:p>
    <w:p>
      <w:pPr>
        <w:pStyle w:val="Style12"/>
        <w:bidi w:val="0"/>
        <w:spacing w:lineRule="auto" w:line="360"/>
        <w:jc w:val="left"/>
        <w:rPr/>
      </w:pPr>
      <w:r>
        <w:rPr>
          <w:b/>
          <w:bCs/>
          <w:sz w:val="24"/>
          <w:szCs w:val="24"/>
        </w:rPr>
        <w:t>Электронная почта</w:t>
      </w:r>
      <w:r>
        <w:rPr>
          <w:sz w:val="24"/>
          <w:szCs w:val="24"/>
        </w:rPr>
        <w:t xml:space="preserve">: </w:t>
      </w:r>
      <w:hyperlink r:id="rId4">
        <w:r>
          <w:rPr>
            <w:rStyle w:val="-"/>
            <w:sz w:val="24"/>
            <w:szCs w:val="24"/>
            <w:u w:val="none"/>
          </w:rPr>
          <w:t>tcruspro@yandex.ru</w:t>
        </w:r>
      </w:hyperlink>
    </w:p>
    <w:p>
      <w:pPr>
        <w:pStyle w:val="Style12"/>
        <w:bidi w:val="0"/>
        <w:spacing w:lineRule="auto" w:line="360"/>
        <w:jc w:val="left"/>
        <w:rPr/>
      </w:pPr>
      <w:r>
        <w:rPr>
          <w:b/>
          <w:bCs/>
          <w:sz w:val="24"/>
          <w:szCs w:val="24"/>
        </w:rPr>
        <w:t>Сайт</w:t>
      </w:r>
      <w:r>
        <w:rPr>
          <w:sz w:val="24"/>
          <w:szCs w:val="24"/>
        </w:rPr>
        <w:t xml:space="preserve">: </w:t>
      </w:r>
      <w:hyperlink r:id="rId5">
        <w:r>
          <w:rPr>
            <w:rStyle w:val="-"/>
            <w:sz w:val="24"/>
            <w:szCs w:val="24"/>
            <w:u w:val="none"/>
          </w:rPr>
          <w:t>technocentre.pro</w:t>
        </w:r>
      </w:hyperlink>
    </w:p>
    <w:p>
      <w:pPr>
        <w:pStyle w:val="Style12"/>
        <w:bidi w:val="0"/>
        <w:jc w:val="left"/>
        <w:rPr/>
      </w:pPr>
      <w:r>
        <w:rPr/>
      </w:r>
    </w:p>
    <w:sectPr>
      <w:footerReference w:type="default" r:id="rId6"/>
      <w:type w:val="nextPage"/>
      <w:pgSz w:w="11906" w:h="16838"/>
      <w:pgMar w:left="1134" w:right="510" w:gutter="0" w:header="0" w:top="510" w:footer="510" w:bottom="100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bidi w:val="0"/>
      <w:jc w:val="left"/>
      <w:rPr>
        <w:sz w:val="16"/>
        <w:szCs w:val="16"/>
      </w:rPr>
    </w:pPr>
    <w:r>
      <w:rPr>
        <w:b w:val="false"/>
        <w:bCs w:val="false"/>
        <w:sz w:val="16"/>
        <w:szCs w:val="16"/>
      </w:rPr>
      <w:t xml:space="preserve">Техно Центр — Заправка картриджей и ремонт принтеров </w:t>
    </w:r>
    <w:r>
      <w:rPr>
        <w:b w:val="false"/>
        <w:bCs w:val="false"/>
        <w:sz w:val="16"/>
        <w:szCs w:val="16"/>
      </w:rPr>
      <w:t>|</w:t>
    </w:r>
    <w:r>
      <w:rPr>
        <w:b w:val="false"/>
        <w:bCs w:val="false"/>
        <w:sz w:val="16"/>
        <w:szCs w:val="16"/>
      </w:rPr>
      <w:t xml:space="preserve"> Спортивная 6 | 8 800 201 99 70 | tcruspro@yandex.ru | technocentre.pro</w:t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1247" w:hanging="567"/>
      </w:pPr>
      <w:rPr/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8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PT Sans" w:hAnsi="PT Sans" w:eastAsia="Noto Serif CJK SC" w:cs="FreeSans"/>
      <w:color w:val="auto"/>
      <w:kern w:val="2"/>
      <w:sz w:val="20"/>
      <w:szCs w:val="24"/>
      <w:lang w:val="ru-RU" w:eastAsia="zh-CN" w:bidi="hi-IN"/>
    </w:rPr>
  </w:style>
  <w:style w:type="paragraph" w:styleId="1">
    <w:name w:val="Heading 1"/>
    <w:basedOn w:val="Style11"/>
    <w:next w:val="Style12"/>
    <w:qFormat/>
    <w:pPr>
      <w:numPr>
        <w:ilvl w:val="0"/>
        <w:numId w:val="1"/>
      </w:numPr>
      <w:spacing w:before="0" w:after="119"/>
      <w:ind w:left="2268" w:right="0" w:hanging="0"/>
      <w:outlineLvl w:val="0"/>
    </w:pPr>
    <w:rPr>
      <w:b/>
      <w:bCs/>
      <w:sz w:val="32"/>
      <w:szCs w:val="36"/>
    </w:rPr>
  </w:style>
  <w:style w:type="paragraph" w:styleId="2">
    <w:name w:val="Heading 2"/>
    <w:basedOn w:val="Style11"/>
    <w:next w:val="Style12"/>
    <w:qFormat/>
    <w:pPr>
      <w:numPr>
        <w:ilvl w:val="1"/>
        <w:numId w:val="1"/>
      </w:numPr>
      <w:spacing w:before="170" w:after="113"/>
      <w:outlineLvl w:val="1"/>
    </w:pPr>
    <w:rPr>
      <w:b/>
      <w:bCs/>
      <w:sz w:val="22"/>
      <w:szCs w:val="32"/>
    </w:rPr>
  </w:style>
  <w:style w:type="paragraph" w:styleId="3">
    <w:name w:val="Heading 3"/>
    <w:basedOn w:val="Style11"/>
    <w:next w:val="Style12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11"/>
    <w:next w:val="Style12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6"/>
      <w:szCs w:val="26"/>
    </w:rPr>
  </w:style>
  <w:style w:type="character" w:styleId="Style10">
    <w:name w:val="Символ нумерации"/>
    <w:qFormat/>
    <w:rPr/>
  </w:style>
  <w:style w:type="character" w:styleId="-">
    <w:name w:val="Hyperlink"/>
    <w:rPr>
      <w:color w:val="000080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Sans" w:hAnsi="PT Sans" w:eastAsia="Noto Sans CJK SC" w:cs="FreeSans"/>
      <w:sz w:val="28"/>
      <w:szCs w:val="28"/>
    </w:rPr>
  </w:style>
  <w:style w:type="paragraph" w:styleId="Style12">
    <w:name w:val="Body Text"/>
    <w:basedOn w:val="Normal"/>
    <w:pPr>
      <w:spacing w:lineRule="auto" w:line="240" w:before="0" w:after="0"/>
    </w:pPr>
    <w:rPr>
      <w:sz w:val="18"/>
    </w:rPr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ДатаИМесто"/>
    <w:basedOn w:val="Style12"/>
    <w:qFormat/>
    <w:pPr>
      <w:spacing w:lineRule="auto" w:line="240" w:before="340" w:after="340"/>
    </w:pPr>
    <w:rPr/>
  </w:style>
  <w:style w:type="paragraph" w:styleId="Style18">
    <w:name w:val="ОсновнойТекстСНомером"/>
    <w:basedOn w:val="Style12"/>
    <w:qFormat/>
    <w:pPr>
      <w:numPr>
        <w:ilvl w:val="0"/>
        <w:numId w:val="2"/>
      </w:numPr>
      <w:tabs>
        <w:tab w:val="clear" w:pos="709"/>
      </w:tabs>
      <w:ind w:left="680" w:right="0" w:hanging="680"/>
    </w:pPr>
    <w:rPr/>
  </w:style>
  <w:style w:type="paragraph" w:styleId="Style19">
    <w:name w:val="ОсновнойТекстСМаркером"/>
    <w:basedOn w:val="Style12"/>
    <w:qFormat/>
    <w:pPr>
      <w:tabs>
        <w:tab w:val="clear" w:pos="709"/>
      </w:tabs>
      <w:ind w:left="0" w:right="0" w:firstLine="680"/>
    </w:pPr>
    <w:rPr/>
  </w:style>
  <w:style w:type="paragraph" w:styleId="Style20">
    <w:name w:val="ЗаголовокРаздела"/>
    <w:basedOn w:val="Style12"/>
    <w:next w:val="Style18"/>
    <w:qFormat/>
    <w:pPr>
      <w:numPr>
        <w:ilvl w:val="0"/>
        <w:numId w:val="2"/>
      </w:numPr>
      <w:spacing w:before="170" w:after="113"/>
      <w:outlineLvl w:val="1"/>
    </w:pPr>
    <w:rPr>
      <w:b/>
      <w:bCs/>
      <w:sz w:val="22"/>
      <w:szCs w:val="22"/>
    </w:rPr>
  </w:style>
  <w:style w:type="paragraph" w:styleId="Style21">
    <w:name w:val="Колонтитул"/>
    <w:basedOn w:val="Normal"/>
    <w:qFormat/>
    <w:pPr>
      <w:suppressLineNumbers/>
      <w:tabs>
        <w:tab w:val="clear" w:pos="709"/>
        <w:tab w:val="center" w:pos="5102" w:leader="none"/>
        <w:tab w:val="right" w:pos="10205" w:leader="none"/>
      </w:tabs>
    </w:pPr>
    <w:rPr/>
  </w:style>
  <w:style w:type="paragraph" w:styleId="Style22">
    <w:name w:val="Footer"/>
    <w:basedOn w:val="Style21"/>
    <w:pPr>
      <w:suppressLineNumbers/>
    </w:pPr>
    <w:rPr/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t.me/technocentrepro" TargetMode="External"/><Relationship Id="rId4" Type="http://schemas.openxmlformats.org/officeDocument/2006/relationships/hyperlink" Target="mailto:tcruspro@yandex.ru" TargetMode="External"/><Relationship Id="rId5" Type="http://schemas.openxmlformats.org/officeDocument/2006/relationships/hyperlink" Target="https://technocentre.pro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2022-05-24-default-writer-pt-sans</Template>
  <TotalTime>81</TotalTime>
  <Application>LibreOffice/7.5.1.1$Linux_X86_64 LibreOffice_project/50$Build-1</Application>
  <AppVersion>15.0000</AppVersion>
  <Pages>1</Pages>
  <Words>86</Words>
  <Characters>619</Characters>
  <CharactersWithSpaces>691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2023-02-14T00:01:11Z</dcterms:created>
  <dc:creator/>
  <dc:description/>
  <dc:language>ru-RU</dc:language>
  <cp:lastModifiedBy/>
  <dcterms:modified xsi:type="dcterms:W3CDTF">2023-02-25T01:32:54Z</dcterms:modified>
  <cp:revision>11</cp:revision>
  <dc:subject/>
  <dc:title>Реквизиты Техно Центр</dc:title>
</cp:coreProperties>
</file>